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33C7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0A2B542" w14:textId="69CDAB1D" w:rsidR="00952AD4" w:rsidRPr="000F4824" w:rsidRDefault="008C469B" w:rsidP="00952AD4">
      <w:r>
        <w:rPr>
          <w:b/>
        </w:rPr>
        <w:t>TO:</w:t>
      </w:r>
      <w:r>
        <w:rPr>
          <w:b/>
        </w:rPr>
        <w:tab/>
      </w:r>
      <w:r>
        <w:rPr>
          <w:b/>
        </w:rPr>
        <w:tab/>
      </w:r>
      <w:r w:rsidR="00071BAE" w:rsidRPr="000F4824">
        <w:t>Mildred Anaele</w:t>
      </w:r>
      <w:r w:rsidR="00952AD4" w:rsidRPr="000F4824">
        <w:t>, Attorney</w:t>
      </w:r>
    </w:p>
    <w:p w14:paraId="2D1088A2" w14:textId="77777777" w:rsidR="00952AD4" w:rsidRPr="000F4824" w:rsidRDefault="00952AD4" w:rsidP="00952AD4">
      <w:pPr>
        <w:ind w:left="1440"/>
      </w:pPr>
      <w:r w:rsidRPr="000F4824">
        <w:t>Legal Division</w:t>
      </w:r>
    </w:p>
    <w:p w14:paraId="6E5678CE" w14:textId="77777777" w:rsidR="008C469B" w:rsidRPr="000F4824" w:rsidRDefault="008C469B" w:rsidP="008C469B">
      <w:pPr>
        <w:tabs>
          <w:tab w:val="left" w:pos="1170"/>
        </w:tabs>
      </w:pPr>
      <w:r w:rsidRPr="000F4824">
        <w:tab/>
      </w:r>
      <w:r w:rsidRPr="000F4824">
        <w:tab/>
      </w:r>
    </w:p>
    <w:p w14:paraId="06655B65" w14:textId="1D187CF0" w:rsidR="00952AD4" w:rsidRPr="000F4824" w:rsidRDefault="008C469B" w:rsidP="00952AD4">
      <w:r w:rsidRPr="000F4824">
        <w:rPr>
          <w:b/>
        </w:rPr>
        <w:t>FROM:</w:t>
      </w:r>
      <w:r w:rsidRPr="000F4824">
        <w:rPr>
          <w:b/>
        </w:rPr>
        <w:tab/>
      </w:r>
      <w:r w:rsidR="00071BAE" w:rsidRPr="000F4824">
        <w:t>Jolie Mathis</w:t>
      </w:r>
      <w:r w:rsidR="00952AD4" w:rsidRPr="000F4824">
        <w:t xml:space="preserve">, </w:t>
      </w:r>
      <w:r w:rsidR="00071BAE" w:rsidRPr="000F4824">
        <w:t>Utility Engineering Specialist</w:t>
      </w:r>
    </w:p>
    <w:p w14:paraId="796FDC2C" w14:textId="77777777" w:rsidR="00952AD4" w:rsidRPr="000F4824" w:rsidRDefault="00952AD4" w:rsidP="00952AD4">
      <w:pPr>
        <w:ind w:left="1440"/>
      </w:pPr>
      <w:r w:rsidRPr="000F4824">
        <w:t>Infrastructure Division</w:t>
      </w:r>
    </w:p>
    <w:p w14:paraId="535E83D0" w14:textId="2338C10F" w:rsidR="008C469B" w:rsidRPr="000F4824" w:rsidRDefault="008C469B" w:rsidP="008C469B">
      <w:pPr>
        <w:tabs>
          <w:tab w:val="left" w:pos="1170"/>
        </w:tabs>
        <w:spacing w:before="240"/>
      </w:pPr>
      <w:r w:rsidRPr="000F4824">
        <w:rPr>
          <w:b/>
        </w:rPr>
        <w:t>DATE:</w:t>
      </w:r>
      <w:r w:rsidRPr="000F4824">
        <w:rPr>
          <w:b/>
        </w:rPr>
        <w:tab/>
      </w:r>
      <w:r w:rsidRPr="000F4824">
        <w:rPr>
          <w:b/>
        </w:rPr>
        <w:tab/>
      </w:r>
      <w:r w:rsidR="00071BAE" w:rsidRPr="000F4824">
        <w:rPr>
          <w:bCs/>
        </w:rPr>
        <w:t>October 2</w:t>
      </w:r>
      <w:r w:rsidR="00055ECF">
        <w:rPr>
          <w:bCs/>
        </w:rPr>
        <w:t>2</w:t>
      </w:r>
      <w:r w:rsidR="00071BAE" w:rsidRPr="000F4824">
        <w:rPr>
          <w:bCs/>
        </w:rPr>
        <w:t>, 2021</w:t>
      </w:r>
    </w:p>
    <w:p w14:paraId="6BF397E7" w14:textId="77777777" w:rsidR="0028111B" w:rsidRPr="000F4824" w:rsidRDefault="0028111B" w:rsidP="008C469B">
      <w:pPr>
        <w:tabs>
          <w:tab w:val="left" w:pos="1170"/>
        </w:tabs>
        <w:spacing w:before="240"/>
      </w:pPr>
    </w:p>
    <w:p w14:paraId="7B1774D9" w14:textId="7FC80FD5" w:rsidR="0034127C" w:rsidRPr="000F4824" w:rsidRDefault="008C469B" w:rsidP="0034127C">
      <w:pPr>
        <w:ind w:left="1440" w:hanging="1440"/>
        <w:rPr>
          <w:i/>
        </w:rPr>
      </w:pPr>
      <w:r w:rsidRPr="000F4824">
        <w:rPr>
          <w:b/>
        </w:rPr>
        <w:t>RE:</w:t>
      </w:r>
      <w:r w:rsidRPr="000F4824">
        <w:rPr>
          <w:b/>
        </w:rPr>
        <w:tab/>
      </w:r>
      <w:r w:rsidR="0034127C" w:rsidRPr="000F4824">
        <w:rPr>
          <w:bCs/>
        </w:rPr>
        <w:t xml:space="preserve">Docket No. </w:t>
      </w:r>
      <w:r w:rsidR="00071BAE" w:rsidRPr="000F4824">
        <w:rPr>
          <w:bCs/>
        </w:rPr>
        <w:t>52632</w:t>
      </w:r>
      <w:r w:rsidR="0034127C" w:rsidRPr="000F4824">
        <w:t xml:space="preserve"> – </w:t>
      </w:r>
      <w:r w:rsidR="0034127C" w:rsidRPr="000F4824">
        <w:rPr>
          <w:i/>
        </w:rPr>
        <w:t xml:space="preserve">Application of </w:t>
      </w:r>
      <w:r w:rsidR="00071BAE" w:rsidRPr="000F4824">
        <w:rPr>
          <w:i/>
        </w:rPr>
        <w:t>Town of Lakeside</w:t>
      </w:r>
      <w:r w:rsidR="0034127C" w:rsidRPr="000F4824">
        <w:rPr>
          <w:i/>
        </w:rPr>
        <w:t xml:space="preserve"> and </w:t>
      </w:r>
      <w:r w:rsidR="00071BAE" w:rsidRPr="000F4824">
        <w:rPr>
          <w:i/>
        </w:rPr>
        <w:t>City of Forth Worth</w:t>
      </w:r>
      <w:r w:rsidR="0034127C" w:rsidRPr="000F4824">
        <w:rPr>
          <w:bCs/>
          <w:i/>
        </w:rPr>
        <w:t xml:space="preserve"> </w:t>
      </w:r>
      <w:r w:rsidR="0034127C" w:rsidRPr="000F4824">
        <w:rPr>
          <w:i/>
        </w:rPr>
        <w:t xml:space="preserve">for Sale, Transfer, or Merger of Facilities and Certificate Rights in </w:t>
      </w:r>
      <w:r w:rsidR="00C108CC" w:rsidRPr="000F4824">
        <w:rPr>
          <w:i/>
          <w:iCs/>
        </w:rPr>
        <w:t>Tarrant</w:t>
      </w:r>
      <w:r w:rsidR="0034127C" w:rsidRPr="000F4824">
        <w:rPr>
          <w:i/>
        </w:rPr>
        <w:t xml:space="preserve"> County</w:t>
      </w:r>
    </w:p>
    <w:p w14:paraId="4DEA9374" w14:textId="77777777" w:rsidR="008C469B" w:rsidRPr="000F4824" w:rsidRDefault="0028111B" w:rsidP="0034127C">
      <w:pPr>
        <w:ind w:left="1440" w:right="-450" w:hanging="1440"/>
      </w:pPr>
      <w:r w:rsidRPr="000F4824">
        <w:rPr>
          <w:noProof/>
        </w:rPr>
        <mc:AlternateContent>
          <mc:Choice Requires="wps">
            <w:drawing>
              <wp:anchor distT="4294967289" distB="4294967289" distL="114300" distR="114300" simplePos="0" relativeHeight="251658240" behindDoc="0" locked="0" layoutInCell="1" allowOverlap="1" wp14:anchorId="2809958F" wp14:editId="12BB5A5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90056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0F4824">
        <w:tab/>
      </w:r>
    </w:p>
    <w:p w14:paraId="3B27B543" w14:textId="619FDCC3" w:rsidR="0034127C" w:rsidRPr="000F4824" w:rsidRDefault="0050218F" w:rsidP="0034127C">
      <w:pPr>
        <w:spacing w:before="240"/>
        <w:rPr>
          <w:bCs/>
        </w:rPr>
      </w:pPr>
      <w:r w:rsidRPr="000F4824">
        <w:t>City of Fort Worth</w:t>
      </w:r>
      <w:r w:rsidR="0034127C" w:rsidRPr="000F4824">
        <w:rPr>
          <w:bCs/>
        </w:rPr>
        <w:t xml:space="preserve"> (</w:t>
      </w:r>
      <w:r w:rsidRPr="000F4824">
        <w:t>Fort Worth</w:t>
      </w:r>
      <w:r w:rsidR="0034127C" w:rsidRPr="000F4824">
        <w:rPr>
          <w:bCs/>
        </w:rPr>
        <w:t xml:space="preserve">) and the </w:t>
      </w:r>
      <w:r w:rsidRPr="000F4824">
        <w:t>Town of Lakeside</w:t>
      </w:r>
      <w:r w:rsidR="0034127C" w:rsidRPr="000F4824">
        <w:rPr>
          <w:i/>
        </w:rPr>
        <w:t xml:space="preserve"> </w:t>
      </w:r>
      <w:r w:rsidR="0034127C" w:rsidRPr="000F4824">
        <w:rPr>
          <w:bCs/>
        </w:rPr>
        <w:t>(</w:t>
      </w:r>
      <w:r w:rsidRPr="000F4824">
        <w:rPr>
          <w:bCs/>
        </w:rPr>
        <w:t>Lakeside</w:t>
      </w:r>
      <w:r w:rsidR="0034127C" w:rsidRPr="000F4824">
        <w:rPr>
          <w:bCs/>
        </w:rPr>
        <w:t xml:space="preserve">) (collectively, Applicants) filed an application for sale, transfer, or merger (STM) of facilities and certificate rights in </w:t>
      </w:r>
      <w:r w:rsidRPr="000F4824">
        <w:t>Tarrant</w:t>
      </w:r>
      <w:r w:rsidR="0034127C" w:rsidRPr="000F4824">
        <w:rPr>
          <w:bCs/>
        </w:rPr>
        <w:t xml:space="preserve"> County, Texas, </w:t>
      </w:r>
      <w:r w:rsidR="009C105F" w:rsidRPr="000F4824">
        <w:rPr>
          <w:bCs/>
        </w:rPr>
        <w:t>under</w:t>
      </w:r>
      <w:r w:rsidR="0034127C" w:rsidRPr="000F4824">
        <w:rPr>
          <w:bCs/>
        </w:rPr>
        <w:t xml:space="preserve"> Texas Water Code </w:t>
      </w:r>
      <w:r w:rsidR="0034127C" w:rsidRPr="000F4824">
        <w:t xml:space="preserve">(TWC) </w:t>
      </w:r>
      <w:r w:rsidR="0034127C" w:rsidRPr="000F4824">
        <w:rPr>
          <w:bCs/>
        </w:rPr>
        <w:t>§</w:t>
      </w:r>
      <w:r w:rsidR="00497664" w:rsidRPr="000F4824">
        <w:rPr>
          <w:bCs/>
        </w:rPr>
        <w:t> </w:t>
      </w:r>
      <w:r w:rsidR="0034127C" w:rsidRPr="000F4824">
        <w:rPr>
          <w:bCs/>
        </w:rPr>
        <w:t>13.301</w:t>
      </w:r>
      <w:r w:rsidR="0034127C" w:rsidRPr="000F4824">
        <w:t xml:space="preserve"> </w:t>
      </w:r>
      <w:r w:rsidR="0034127C" w:rsidRPr="000F4824">
        <w:rPr>
          <w:bCs/>
        </w:rPr>
        <w:t>and 16 Texas Administrative Code (TAC) §</w:t>
      </w:r>
      <w:r w:rsidR="00497664" w:rsidRPr="000F4824">
        <w:rPr>
          <w:bCs/>
        </w:rPr>
        <w:t> </w:t>
      </w:r>
      <w:r w:rsidR="0034127C" w:rsidRPr="000F4824">
        <w:rPr>
          <w:bCs/>
        </w:rPr>
        <w:t xml:space="preserve">24.239.  </w:t>
      </w:r>
    </w:p>
    <w:p w14:paraId="26A8C046" w14:textId="27C9973C" w:rsidR="001C2315" w:rsidRPr="000F4824" w:rsidRDefault="0034127C" w:rsidP="001C2315">
      <w:pPr>
        <w:spacing w:before="240"/>
        <w:rPr>
          <w:bCs/>
        </w:rPr>
      </w:pPr>
      <w:bookmarkStart w:id="0" w:name="_Hlk51227193"/>
      <w:r w:rsidRPr="000F4824">
        <w:rPr>
          <w:bCs/>
        </w:rPr>
        <w:t xml:space="preserve">Specifically, </w:t>
      </w:r>
      <w:r w:rsidR="0050218F" w:rsidRPr="000F4824">
        <w:t>Fort Worth</w:t>
      </w:r>
      <w:r w:rsidRPr="000F4824">
        <w:rPr>
          <w:bCs/>
        </w:rPr>
        <w:t xml:space="preserve">, certificate of convenience and necessity (CCN) No. </w:t>
      </w:r>
      <w:r w:rsidR="0050218F" w:rsidRPr="000F4824">
        <w:t>12311</w:t>
      </w:r>
      <w:r w:rsidRPr="000F4824">
        <w:t xml:space="preserve">, </w:t>
      </w:r>
      <w:r w:rsidRPr="000F4824">
        <w:rPr>
          <w:bCs/>
        </w:rPr>
        <w:t>seeks approval to acquire facilities and to transfer a portion</w:t>
      </w:r>
      <w:r w:rsidR="0050218F" w:rsidRPr="000F4824">
        <w:rPr>
          <w:bCs/>
        </w:rPr>
        <w:t xml:space="preserve"> o</w:t>
      </w:r>
      <w:r w:rsidRPr="000F4824">
        <w:rPr>
          <w:bCs/>
        </w:rPr>
        <w:t xml:space="preserve">f </w:t>
      </w:r>
      <w:r w:rsidR="00A513B8" w:rsidRPr="000F4824">
        <w:rPr>
          <w:bCs/>
        </w:rPr>
        <w:t xml:space="preserve">the </w:t>
      </w:r>
      <w:r w:rsidRPr="000F4824">
        <w:rPr>
          <w:bCs/>
        </w:rPr>
        <w:t xml:space="preserve">water service area from </w:t>
      </w:r>
      <w:r w:rsidR="0050218F" w:rsidRPr="000F4824">
        <w:t>Lakeside</w:t>
      </w:r>
      <w:r w:rsidRPr="000F4824">
        <w:t xml:space="preserve"> </w:t>
      </w:r>
      <w:r w:rsidRPr="000F4824">
        <w:rPr>
          <w:bCs/>
        </w:rPr>
        <w:t xml:space="preserve">under </w:t>
      </w:r>
      <w:r w:rsidR="00C84C6E" w:rsidRPr="000F4824">
        <w:rPr>
          <w:bCs/>
        </w:rPr>
        <w:t>water</w:t>
      </w:r>
      <w:r w:rsidRPr="000F4824">
        <w:t xml:space="preserve"> certificate of convenience and necessity (CCN) No.</w:t>
      </w:r>
      <w:r w:rsidR="0050218F" w:rsidRPr="000F4824">
        <w:t xml:space="preserve"> 10073</w:t>
      </w:r>
      <w:r w:rsidRPr="000F4824">
        <w:rPr>
          <w:bCs/>
        </w:rPr>
        <w:t xml:space="preserve">. </w:t>
      </w:r>
      <w:bookmarkStart w:id="1" w:name="_Hlk63330499"/>
      <w:bookmarkStart w:id="2" w:name="_Hlk63326489"/>
      <w:r w:rsidR="001C2315" w:rsidRPr="000F4824">
        <w:rPr>
          <w:bCs/>
        </w:rPr>
        <w:t xml:space="preserve"> </w:t>
      </w:r>
      <w:bookmarkEnd w:id="1"/>
    </w:p>
    <w:bookmarkEnd w:id="0"/>
    <w:bookmarkEnd w:id="2"/>
    <w:p w14:paraId="32E4F40E" w14:textId="0827BD10" w:rsidR="0034127C" w:rsidRPr="000F4824" w:rsidRDefault="0034127C" w:rsidP="0034127C">
      <w:pPr>
        <w:spacing w:before="240"/>
      </w:pPr>
      <w:r w:rsidRPr="000F4824">
        <w:t xml:space="preserve">Based on the mapping review by </w:t>
      </w:r>
      <w:r w:rsidR="00D92679" w:rsidRPr="000F4824">
        <w:t>Gary Horton</w:t>
      </w:r>
      <w:r w:rsidR="00094623" w:rsidRPr="000F4824">
        <w:t>, Infrastructure Division</w:t>
      </w:r>
      <w:r w:rsidRPr="000F4824">
        <w:t>, and my technical and managerial review of the</w:t>
      </w:r>
      <w:r w:rsidRPr="000F4824">
        <w:rPr>
          <w:bCs/>
        </w:rPr>
        <w:t xml:space="preserve"> information filed by Applicants, </w:t>
      </w:r>
      <w:r w:rsidR="00EA3635" w:rsidRPr="000F4824">
        <w:rPr>
          <w:bCs/>
        </w:rPr>
        <w:t>I</w:t>
      </w:r>
      <w:r w:rsidRPr="000F4824">
        <w:rPr>
          <w:bCs/>
        </w:rPr>
        <w:t xml:space="preserve"> recommend that the application be deemed </w:t>
      </w:r>
      <w:r w:rsidRPr="000F4824">
        <w:t>administratively incomplete and not accepted for filing due to the deficiencies detailed below:</w:t>
      </w:r>
    </w:p>
    <w:p w14:paraId="14738086" w14:textId="77777777" w:rsidR="00952AD4" w:rsidRPr="009F2F27" w:rsidRDefault="00952AD4" w:rsidP="00952AD4">
      <w:pPr>
        <w:rPr>
          <w:highlight w:val="yellow"/>
        </w:rPr>
      </w:pPr>
    </w:p>
    <w:p w14:paraId="2E165A70" w14:textId="77777777" w:rsidR="001C2315" w:rsidRPr="001C2315" w:rsidRDefault="001C2315" w:rsidP="001C2315">
      <w:pPr>
        <w:rPr>
          <w:b/>
          <w:u w:val="single"/>
        </w:rPr>
      </w:pPr>
      <w:r w:rsidRPr="001C2315">
        <w:rPr>
          <w:b/>
          <w:u w:val="single"/>
        </w:rPr>
        <w:t>Application Content:</w:t>
      </w:r>
    </w:p>
    <w:p w14:paraId="2A9858A6" w14:textId="77777777" w:rsidR="001C2315" w:rsidRPr="001C2315" w:rsidRDefault="001C2315" w:rsidP="001C2315">
      <w:pPr>
        <w:rPr>
          <w:bCs/>
        </w:rPr>
      </w:pPr>
      <w:r w:rsidRPr="001C2315">
        <w:rPr>
          <w:bCs/>
        </w:rPr>
        <w:t>The following deficiencies must be remedied:</w:t>
      </w:r>
    </w:p>
    <w:p w14:paraId="318DA99A" w14:textId="778CCB20" w:rsidR="00CC402B" w:rsidRPr="00CC402B" w:rsidRDefault="000F4824" w:rsidP="00CC402B">
      <w:pPr>
        <w:numPr>
          <w:ilvl w:val="0"/>
          <w:numId w:val="1"/>
        </w:numPr>
        <w:rPr>
          <w:u w:val="single"/>
        </w:rPr>
      </w:pPr>
      <w:r>
        <w:rPr>
          <w:u w:val="single"/>
        </w:rPr>
        <w:t>Dual Certification with Lakeside</w:t>
      </w:r>
    </w:p>
    <w:p w14:paraId="22B055DC" w14:textId="48D0D886" w:rsidR="00CC402B" w:rsidRDefault="00CC402B" w:rsidP="00CC402B">
      <w:r w:rsidRPr="00CC402B">
        <w:t>The</w:t>
      </w:r>
      <w:r w:rsidR="000F4824">
        <w:t xml:space="preserve"> </w:t>
      </w:r>
      <w:r w:rsidR="008E77BD">
        <w:t xml:space="preserve">Fort Worth </w:t>
      </w:r>
      <w:r w:rsidR="000F4824">
        <w:t xml:space="preserve">is currently dually certified with the Lakeside for a portion of the requested STM </w:t>
      </w:r>
      <w:r w:rsidR="008E77BD">
        <w:t xml:space="preserve">area. Therefore, Fort Worth cannot request that portion of its requested STM area as part of its application. </w:t>
      </w:r>
    </w:p>
    <w:p w14:paraId="3FE78A9D" w14:textId="30BD7A7C" w:rsidR="000824BD" w:rsidRDefault="000824BD" w:rsidP="00CC402B"/>
    <w:p w14:paraId="7010AB87" w14:textId="58621E4A" w:rsidR="000824BD" w:rsidRDefault="000824BD" w:rsidP="00CC402B">
      <w:r>
        <w:t xml:space="preserve">Applicants must either: </w:t>
      </w:r>
    </w:p>
    <w:p w14:paraId="2646E971" w14:textId="53F170C9" w:rsidR="000824BD" w:rsidRDefault="000824BD" w:rsidP="000824BD">
      <w:pPr>
        <w:pStyle w:val="ListParagraph"/>
        <w:numPr>
          <w:ilvl w:val="0"/>
          <w:numId w:val="4"/>
        </w:numPr>
      </w:pPr>
      <w:r>
        <w:t xml:space="preserve">File an amended STM application requesting decertification by Lakeside (CCN No. 10073) for the portion of the requested STM area where it is dually certificated with Fort Worth. This amended STM application must be accompanied by an agreement for decertification; or </w:t>
      </w:r>
    </w:p>
    <w:p w14:paraId="2EE6B8EF" w14:textId="08D7FDF5" w:rsidR="000824BD" w:rsidRDefault="000824BD" w:rsidP="00F628EB">
      <w:pPr>
        <w:pStyle w:val="ListParagraph"/>
        <w:numPr>
          <w:ilvl w:val="0"/>
          <w:numId w:val="4"/>
        </w:numPr>
      </w:pPr>
      <w:r>
        <w:t xml:space="preserve">File an amended STM application that does not request the area that is dually </w:t>
      </w:r>
      <w:r>
        <w:lastRenderedPageBreak/>
        <w:t xml:space="preserve">certificated to Lakeside and Fort Worth. </w:t>
      </w:r>
    </w:p>
    <w:p w14:paraId="13EAA0B8" w14:textId="32F7F0B0" w:rsidR="00F53488" w:rsidRDefault="00F53488" w:rsidP="00CC402B"/>
    <w:p w14:paraId="6CD96C79" w14:textId="4915C4C3" w:rsidR="00F53488" w:rsidRPr="00CC402B" w:rsidRDefault="00F53488" w:rsidP="00CC402B"/>
    <w:p w14:paraId="61DA9563" w14:textId="77777777" w:rsidR="00CC402B" w:rsidRPr="00CC402B" w:rsidRDefault="00CC402B" w:rsidP="00CC402B"/>
    <w:p w14:paraId="0A8A3A8D" w14:textId="77777777" w:rsidR="001C2315" w:rsidRPr="001C2315" w:rsidRDefault="001C2315" w:rsidP="001C2315">
      <w:pPr>
        <w:rPr>
          <w:b/>
        </w:rPr>
      </w:pPr>
      <w:bookmarkStart w:id="3" w:name="_Hlk79676487"/>
      <w:bookmarkStart w:id="4" w:name="_Hlk79676153"/>
      <w:r w:rsidRPr="001C2315">
        <w:rPr>
          <w:b/>
          <w:u w:val="single"/>
        </w:rPr>
        <w:t>Mapping Content:</w:t>
      </w:r>
      <w:r w:rsidRPr="001C2315">
        <w:rPr>
          <w:b/>
        </w:rPr>
        <w:t xml:space="preserve"> </w:t>
      </w:r>
    </w:p>
    <w:p w14:paraId="430F6DAE" w14:textId="77777777" w:rsidR="00F53488" w:rsidRPr="00377683" w:rsidRDefault="00F53488" w:rsidP="00F53488">
      <w:r>
        <w:t xml:space="preserve">Maps submitted with </w:t>
      </w:r>
      <w:sdt>
        <w:sdtPr>
          <w:rPr>
            <w:b/>
          </w:rPr>
          <w:alias w:val="Item #"/>
          <w:tag w:val="Item #"/>
          <w:id w:val="486297229"/>
          <w:placeholder>
            <w:docPart w:val="6969D275C4A246108A7B8E2BB2A9DA13"/>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
            </w:rPr>
            <w:t>Item 3</w:t>
          </w:r>
        </w:sdtContent>
      </w:sdt>
      <w:r>
        <w:t xml:space="preserve"> on </w:t>
      </w:r>
      <w:sdt>
        <w:sdtPr>
          <w:rPr>
            <w:b/>
          </w:rPr>
          <w:id w:val="-806543619"/>
          <w:placeholder>
            <w:docPart w:val="4E5CB1C49FA8499A9277CB294ED397FC"/>
          </w:placeholder>
          <w:date w:fullDate="2021-09-30T00:00:00Z">
            <w:dateFormat w:val="M/d/yyyy"/>
            <w:lid w:val="en-US"/>
            <w:storeMappedDataAs w:val="dateTime"/>
            <w:calendar w:val="gregorian"/>
          </w:date>
        </w:sdtPr>
        <w:sdtEndPr/>
        <w:sdtContent>
          <w:r>
            <w:rPr>
              <w:b/>
            </w:rPr>
            <w:t>9/30/2021</w:t>
          </w:r>
        </w:sdtContent>
      </w:sdt>
      <w:r w:rsidRPr="00377683">
        <w:t xml:space="preserve"> are </w:t>
      </w:r>
      <w:r>
        <w:t xml:space="preserve">deficient. </w:t>
      </w:r>
    </w:p>
    <w:p w14:paraId="192D6B90" w14:textId="77777777" w:rsidR="001C2315" w:rsidRPr="003F51B1" w:rsidRDefault="001C2315" w:rsidP="001C2315">
      <w:pPr>
        <w:pStyle w:val="NoSpacing"/>
        <w:jc w:val="both"/>
        <w:rPr>
          <w:highlight w:val="yellow"/>
        </w:rPr>
      </w:pPr>
    </w:p>
    <w:p w14:paraId="2FE1F8C5" w14:textId="77777777" w:rsidR="00443EFC" w:rsidRDefault="00443EFC" w:rsidP="00952AD4">
      <w:pPr>
        <w:pStyle w:val="NoSpacing"/>
        <w:jc w:val="both"/>
      </w:pPr>
      <w:bookmarkStart w:id="5" w:name="_Hlk79676443"/>
      <w:bookmarkEnd w:id="3"/>
      <w:bookmarkEnd w:id="4"/>
    </w:p>
    <w:p w14:paraId="0B116F2B" w14:textId="77777777" w:rsidR="00952AD4" w:rsidRPr="005A5D0E" w:rsidRDefault="00952AD4" w:rsidP="00952AD4">
      <w:pPr>
        <w:pStyle w:val="NoSpacing"/>
        <w:jc w:val="both"/>
      </w:pPr>
      <w:r w:rsidRPr="00CC402B">
        <w:t>Note: Any confidential items should be submitted as confidential filings with the PUC.  The instructions for filing confidential documents can be found on our website at: (http://www.puc.texas.gov/industry/filings/FilingProceed.aspx).</w:t>
      </w:r>
    </w:p>
    <w:bookmarkEnd w:id="5"/>
    <w:p w14:paraId="36E270AE" w14:textId="77777777" w:rsidR="00952AD4" w:rsidRDefault="00952AD4" w:rsidP="008C469B">
      <w:pPr>
        <w:tabs>
          <w:tab w:val="left" w:pos="1170"/>
        </w:tabs>
        <w:spacing w:after="120"/>
      </w:pPr>
    </w:p>
    <w:sectPr w:rsidR="00952A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6290A" w14:textId="77777777" w:rsidR="00BE5426" w:rsidRDefault="00BE5426">
      <w:r>
        <w:separator/>
      </w:r>
    </w:p>
  </w:endnote>
  <w:endnote w:type="continuationSeparator" w:id="0">
    <w:p w14:paraId="1A2D5DA4" w14:textId="77777777" w:rsidR="00BE5426" w:rsidRDefault="00BE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35112" w14:textId="77777777" w:rsidR="00BE5426" w:rsidRDefault="00BE5426">
      <w:r>
        <w:separator/>
      </w:r>
    </w:p>
  </w:footnote>
  <w:footnote w:type="continuationSeparator" w:id="0">
    <w:p w14:paraId="1BC60D20" w14:textId="77777777" w:rsidR="00BE5426" w:rsidRDefault="00BE5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D52D1" w14:textId="77777777" w:rsidR="00DA36E8" w:rsidRDefault="00DA36E8">
    <w:pPr>
      <w:pStyle w:val="Header"/>
      <w:jc w:val="center"/>
      <w:rPr>
        <w:b/>
        <w:i/>
        <w:sz w:val="38"/>
      </w:rPr>
    </w:pPr>
    <w:r>
      <w:rPr>
        <w:b/>
        <w:i/>
        <w:sz w:val="38"/>
      </w:rPr>
      <w:t>Public Utility Commission of Texas</w:t>
    </w:r>
  </w:p>
  <w:p w14:paraId="1F2EFFC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918608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7239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7330B"/>
    <w:multiLevelType w:val="hybridMultilevel"/>
    <w:tmpl w:val="FFAE70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BAE"/>
    <w:rsid w:val="000273E0"/>
    <w:rsid w:val="00055ECF"/>
    <w:rsid w:val="00071BAE"/>
    <w:rsid w:val="000742CC"/>
    <w:rsid w:val="000824BD"/>
    <w:rsid w:val="00094623"/>
    <w:rsid w:val="000F4824"/>
    <w:rsid w:val="00116570"/>
    <w:rsid w:val="001544F3"/>
    <w:rsid w:val="001C2315"/>
    <w:rsid w:val="00222FFD"/>
    <w:rsid w:val="00254E4D"/>
    <w:rsid w:val="0028111B"/>
    <w:rsid w:val="00301794"/>
    <w:rsid w:val="0031518A"/>
    <w:rsid w:val="0034127C"/>
    <w:rsid w:val="00384636"/>
    <w:rsid w:val="004249AC"/>
    <w:rsid w:val="00443EFC"/>
    <w:rsid w:val="00497664"/>
    <w:rsid w:val="0050218F"/>
    <w:rsid w:val="007E4EE0"/>
    <w:rsid w:val="008262FF"/>
    <w:rsid w:val="008C469B"/>
    <w:rsid w:val="008E77BD"/>
    <w:rsid w:val="0091083F"/>
    <w:rsid w:val="00952AD4"/>
    <w:rsid w:val="009C105F"/>
    <w:rsid w:val="009E74BC"/>
    <w:rsid w:val="00A17E88"/>
    <w:rsid w:val="00A513B8"/>
    <w:rsid w:val="00A7691E"/>
    <w:rsid w:val="00B56DD2"/>
    <w:rsid w:val="00BE5426"/>
    <w:rsid w:val="00C108CC"/>
    <w:rsid w:val="00C84C6E"/>
    <w:rsid w:val="00CA4B9C"/>
    <w:rsid w:val="00CC402B"/>
    <w:rsid w:val="00D92679"/>
    <w:rsid w:val="00DA36E8"/>
    <w:rsid w:val="00E81E82"/>
    <w:rsid w:val="00EA3635"/>
    <w:rsid w:val="00EA5690"/>
    <w:rsid w:val="00F35E4F"/>
    <w:rsid w:val="00F53488"/>
    <w:rsid w:val="00F628EB"/>
    <w:rsid w:val="00FA3A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D65640"/>
  <w15:chartTrackingRefBased/>
  <w15:docId w15:val="{D691452E-68F0-4495-8E61-6FA005AFD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table" w:styleId="TableGrid">
    <w:name w:val="Table Grid"/>
    <w:basedOn w:val="TableNormal"/>
    <w:uiPriority w:val="59"/>
    <w:rsid w:val="00F534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869192">
      <w:bodyDiv w:val="1"/>
      <w:marLeft w:val="0"/>
      <w:marRight w:val="0"/>
      <w:marTop w:val="0"/>
      <w:marBottom w:val="0"/>
      <w:divBdr>
        <w:top w:val="none" w:sz="0" w:space="0" w:color="auto"/>
        <w:left w:val="none" w:sz="0" w:space="0" w:color="auto"/>
        <w:bottom w:val="none" w:sz="0" w:space="0" w:color="auto"/>
        <w:right w:val="none" w:sz="0" w:space="0" w:color="auto"/>
      </w:divBdr>
    </w:div>
    <w:div w:id="124494879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969D275C4A246108A7B8E2BB2A9DA13"/>
        <w:category>
          <w:name w:val="General"/>
          <w:gallery w:val="placeholder"/>
        </w:category>
        <w:types>
          <w:type w:val="bbPlcHdr"/>
        </w:types>
        <w:behaviors>
          <w:behavior w:val="content"/>
        </w:behaviors>
        <w:guid w:val="{FA1AAFE5-8B4A-4167-9BB4-770562F78085}"/>
      </w:docPartPr>
      <w:docPartBody>
        <w:p w:rsidR="00E307D8" w:rsidRDefault="00496B10" w:rsidP="00496B10">
          <w:pPr>
            <w:pStyle w:val="6969D275C4A246108A7B8E2BB2A9DA13"/>
          </w:pPr>
          <w:r w:rsidRPr="00272DD7">
            <w:rPr>
              <w:rStyle w:val="PlaceholderText"/>
            </w:rPr>
            <w:t>Choose an item.</w:t>
          </w:r>
        </w:p>
      </w:docPartBody>
    </w:docPart>
    <w:docPart>
      <w:docPartPr>
        <w:name w:val="4E5CB1C49FA8499A9277CB294ED397FC"/>
        <w:category>
          <w:name w:val="General"/>
          <w:gallery w:val="placeholder"/>
        </w:category>
        <w:types>
          <w:type w:val="bbPlcHdr"/>
        </w:types>
        <w:behaviors>
          <w:behavior w:val="content"/>
        </w:behaviors>
        <w:guid w:val="{D37C0A41-2BE6-4F34-AD17-04E249150FAA}"/>
      </w:docPartPr>
      <w:docPartBody>
        <w:p w:rsidR="00E307D8" w:rsidRDefault="00496B10" w:rsidP="00496B10">
          <w:pPr>
            <w:pStyle w:val="4E5CB1C49FA8499A9277CB294ED397FC"/>
          </w:pPr>
          <w:r w:rsidRPr="004D37E6">
            <w:rPr>
              <w:rStyle w:val="PlaceholderText"/>
              <w:b/>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B10"/>
    <w:rsid w:val="003E4660"/>
    <w:rsid w:val="00496B10"/>
    <w:rsid w:val="004E1628"/>
    <w:rsid w:val="00E30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6B10"/>
    <w:rPr>
      <w:color w:val="808080"/>
    </w:rPr>
  </w:style>
  <w:style w:type="paragraph" w:customStyle="1" w:styleId="6969D275C4A246108A7B8E2BB2A9DA13">
    <w:name w:val="6969D275C4A246108A7B8E2BB2A9DA13"/>
    <w:rsid w:val="00496B10"/>
  </w:style>
  <w:style w:type="paragraph" w:customStyle="1" w:styleId="4E5CB1C49FA8499A9277CB294ED397FC">
    <w:name w:val="4E5CB1C49FA8499A9277CB294ED397FC"/>
    <w:rsid w:val="00496B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Mildred Anaele</cp:lastModifiedBy>
  <cp:revision>3</cp:revision>
  <cp:lastPrinted>2014-10-31T15:06:00Z</cp:lastPrinted>
  <dcterms:created xsi:type="dcterms:W3CDTF">2021-10-22T13:31:00Z</dcterms:created>
  <dcterms:modified xsi:type="dcterms:W3CDTF">2021-10-22T13:34:00Z</dcterms:modified>
</cp:coreProperties>
</file>